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D64A" w14:textId="1F499B80" w:rsidR="001F60F2" w:rsidRPr="000B26BA" w:rsidRDefault="001F60F2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 w:rsidRPr="000B26BA">
        <w:rPr>
          <w:rFonts w:ascii="Century Gothic" w:hAnsi="Century Gothic" w:cs="Calibri Light"/>
          <w:bCs/>
          <w:color w:val="auto"/>
        </w:rPr>
        <w:t xml:space="preserve">CORE COUNCIL </w:t>
      </w:r>
      <w:r w:rsidR="00A95795">
        <w:rPr>
          <w:rFonts w:ascii="Century Gothic" w:hAnsi="Century Gothic" w:cs="Calibri Light"/>
          <w:bCs/>
          <w:color w:val="auto"/>
        </w:rPr>
        <w:t>MINUTES</w:t>
      </w:r>
    </w:p>
    <w:p w14:paraId="71269458" w14:textId="77777777" w:rsidR="001F60F2" w:rsidRPr="000B26BA" w:rsidRDefault="001F60F2" w:rsidP="001F60F2">
      <w:pPr>
        <w:pStyle w:val="Normal1"/>
        <w:spacing w:line="120" w:lineRule="exact"/>
        <w:jc w:val="center"/>
        <w:rPr>
          <w:rFonts w:ascii="Century Gothic" w:hAnsi="Century Gothic" w:cs="Calibri Light"/>
          <w:bCs/>
          <w:color w:val="auto"/>
        </w:rPr>
      </w:pPr>
      <w:bookmarkStart w:id="0" w:name="_Hlk186137"/>
    </w:p>
    <w:p w14:paraId="35C668CE" w14:textId="780AA354" w:rsidR="000B276F" w:rsidRPr="000B26BA" w:rsidRDefault="00AB7E26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 w:rsidRPr="000B26BA">
        <w:rPr>
          <w:rFonts w:ascii="Century Gothic" w:hAnsi="Century Gothic" w:cs="Calibri Light"/>
          <w:bCs/>
          <w:color w:val="auto"/>
        </w:rPr>
        <w:t>Monday</w:t>
      </w:r>
      <w:r w:rsidR="001F60F2" w:rsidRPr="000B26BA">
        <w:rPr>
          <w:rFonts w:ascii="Century Gothic" w:hAnsi="Century Gothic" w:cs="Calibri Light"/>
          <w:bCs/>
          <w:color w:val="auto"/>
        </w:rPr>
        <w:t>,</w:t>
      </w:r>
      <w:r w:rsidRPr="000B26BA">
        <w:rPr>
          <w:rFonts w:ascii="Century Gothic" w:hAnsi="Century Gothic" w:cs="Calibri Light"/>
          <w:bCs/>
          <w:color w:val="auto"/>
        </w:rPr>
        <w:t xml:space="preserve"> Septem</w:t>
      </w:r>
      <w:r w:rsidR="00FC39EE" w:rsidRPr="000B26BA">
        <w:rPr>
          <w:rFonts w:ascii="Century Gothic" w:hAnsi="Century Gothic" w:cs="Calibri Light"/>
          <w:bCs/>
          <w:color w:val="auto"/>
        </w:rPr>
        <w:t>b</w:t>
      </w:r>
      <w:r w:rsidRPr="000B26BA">
        <w:rPr>
          <w:rFonts w:ascii="Century Gothic" w:hAnsi="Century Gothic" w:cs="Calibri Light"/>
          <w:bCs/>
          <w:color w:val="auto"/>
        </w:rPr>
        <w:t>er</w:t>
      </w:r>
      <w:r w:rsidR="00FC39EE" w:rsidRPr="000B26BA">
        <w:rPr>
          <w:rFonts w:ascii="Century Gothic" w:hAnsi="Century Gothic" w:cs="Calibri Light"/>
          <w:bCs/>
          <w:color w:val="auto"/>
        </w:rPr>
        <w:t xml:space="preserve"> </w:t>
      </w:r>
      <w:r w:rsidR="0066522C">
        <w:rPr>
          <w:rFonts w:ascii="Century Gothic" w:hAnsi="Century Gothic" w:cs="Calibri Light"/>
          <w:bCs/>
          <w:color w:val="auto"/>
        </w:rPr>
        <w:t xml:space="preserve">18, </w:t>
      </w:r>
      <w:proofErr w:type="gramStart"/>
      <w:r w:rsidR="0066522C">
        <w:rPr>
          <w:rFonts w:ascii="Century Gothic" w:hAnsi="Century Gothic" w:cs="Calibri Light"/>
          <w:bCs/>
          <w:color w:val="auto"/>
        </w:rPr>
        <w:t>2025</w:t>
      </w:r>
      <w:proofErr w:type="gramEnd"/>
      <w:r w:rsidR="001F60F2" w:rsidRPr="000B26BA">
        <w:rPr>
          <w:rFonts w:ascii="Century Gothic" w:hAnsi="Century Gothic" w:cs="Calibri Light"/>
          <w:bCs/>
          <w:color w:val="auto"/>
        </w:rPr>
        <w:t xml:space="preserve"> </w:t>
      </w:r>
      <w:r w:rsidR="00FC39EE" w:rsidRPr="000B26BA">
        <w:rPr>
          <w:rFonts w:ascii="Century Gothic" w:hAnsi="Century Gothic" w:cs="Calibri Light"/>
          <w:bCs/>
          <w:color w:val="auto"/>
        </w:rPr>
        <w:t xml:space="preserve">| 5:00 p.m. </w:t>
      </w:r>
    </w:p>
    <w:p w14:paraId="1467B7C4" w14:textId="4E1C8F52" w:rsidR="001F60F2" w:rsidRPr="0066522C" w:rsidRDefault="00A95795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>
        <w:rPr>
          <w:rFonts w:ascii="Century Gothic" w:hAnsi="Century Gothic" w:cs="Calibri Light"/>
          <w:bCs/>
          <w:color w:val="auto"/>
        </w:rPr>
        <w:t>Council Chambers, City Hall</w:t>
      </w:r>
    </w:p>
    <w:p w14:paraId="7D53D15B" w14:textId="15FADECD" w:rsidR="00473372" w:rsidRPr="000B26BA" w:rsidRDefault="00473372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</w:p>
    <w:bookmarkEnd w:id="0"/>
    <w:p w14:paraId="5C3CF47F" w14:textId="55A315C1" w:rsidR="001F60F2" w:rsidRPr="000B26BA" w:rsidRDefault="00FE6EFF" w:rsidP="007E4C65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The meeting was called to order by Joan McCluskey at 5:07 p.m.</w:t>
      </w:r>
    </w:p>
    <w:p w14:paraId="47334F4F" w14:textId="77777777" w:rsidR="007E4C65" w:rsidRPr="000B26BA" w:rsidRDefault="007E4C65" w:rsidP="007E4C65">
      <w:pPr>
        <w:pStyle w:val="ListParagraph"/>
        <w:rPr>
          <w:rFonts w:ascii="Century Gothic" w:eastAsia="Helvetica Neue" w:hAnsi="Century Gothic" w:cs="Calibri Light"/>
          <w:bCs/>
        </w:rPr>
      </w:pPr>
    </w:p>
    <w:p w14:paraId="3E5FCB31" w14:textId="64088EDB" w:rsidR="007E4C65" w:rsidRDefault="00FE6EFF" w:rsidP="007E4C65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Present</w:t>
      </w:r>
      <w:r w:rsidR="001F60F2" w:rsidRPr="000B26BA">
        <w:rPr>
          <w:rFonts w:ascii="Century Gothic" w:eastAsia="Helvetica Neue" w:hAnsi="Century Gothic" w:cs="Calibri Light"/>
          <w:bCs/>
        </w:rPr>
        <w:t xml:space="preserve">: </w:t>
      </w:r>
      <w:r w:rsidR="007E4C65" w:rsidRPr="000B26BA">
        <w:rPr>
          <w:rFonts w:ascii="Century Gothic" w:eastAsia="Helvetica Neue" w:hAnsi="Century Gothic" w:cs="Calibri Light"/>
          <w:bCs/>
        </w:rPr>
        <w:t xml:space="preserve">Yazlen Ochoa, </w:t>
      </w:r>
      <w:r w:rsidR="000B26BA">
        <w:rPr>
          <w:rFonts w:ascii="Century Gothic" w:eastAsia="Helvetica Neue" w:hAnsi="Century Gothic" w:cs="Calibri Light"/>
          <w:bCs/>
        </w:rPr>
        <w:t xml:space="preserve">Henrik Bauman, Leila Sundararajan, Maggie Telgenhof, </w:t>
      </w:r>
      <w:r w:rsidR="0066522C">
        <w:rPr>
          <w:rFonts w:ascii="Century Gothic" w:eastAsia="Helvetica Neue" w:hAnsi="Century Gothic" w:cs="Calibri Light"/>
          <w:bCs/>
        </w:rPr>
        <w:t>Ann Chung, Doreen Sun</w:t>
      </w:r>
      <w:r w:rsidR="00860FA5">
        <w:rPr>
          <w:rFonts w:ascii="Century Gothic" w:eastAsia="Helvetica Neue" w:hAnsi="Century Gothic" w:cs="Calibri Light"/>
          <w:bCs/>
        </w:rPr>
        <w:t>,</w:t>
      </w:r>
      <w:r w:rsidR="0066522C">
        <w:rPr>
          <w:rFonts w:ascii="Century Gothic" w:eastAsia="Helvetica Neue" w:hAnsi="Century Gothic" w:cs="Calibri Light"/>
          <w:bCs/>
        </w:rPr>
        <w:t xml:space="preserve"> Jaslynn Campos, Joseph Le, June McDonald, Luke Teusink</w:t>
      </w:r>
      <w:r w:rsidR="000B26BA">
        <w:rPr>
          <w:rFonts w:ascii="Century Gothic" w:eastAsia="Helvetica Neue" w:hAnsi="Century Gothic" w:cs="Calibri Light"/>
          <w:bCs/>
        </w:rPr>
        <w:t>,</w:t>
      </w:r>
      <w:r w:rsidR="0066522C">
        <w:rPr>
          <w:rFonts w:ascii="Century Gothic" w:eastAsia="Helvetica Neue" w:hAnsi="Century Gothic" w:cs="Calibri Light"/>
          <w:bCs/>
        </w:rPr>
        <w:t xml:space="preserve"> </w:t>
      </w:r>
      <w:r w:rsidR="001F60F2" w:rsidRPr="000B26BA">
        <w:rPr>
          <w:rFonts w:ascii="Century Gothic" w:eastAsia="Helvetica Neue" w:hAnsi="Century Gothic" w:cs="Calibri Light"/>
          <w:bCs/>
        </w:rPr>
        <w:t>Joan McCluskey</w:t>
      </w:r>
      <w:r>
        <w:rPr>
          <w:rFonts w:ascii="Century Gothic" w:eastAsia="Helvetica Neue" w:hAnsi="Century Gothic" w:cs="Calibri Light"/>
          <w:bCs/>
        </w:rPr>
        <w:t>, Esther Fifelski</w:t>
      </w:r>
    </w:p>
    <w:p w14:paraId="285B3B92" w14:textId="77777777" w:rsidR="00FE6EFF" w:rsidRPr="00FE6EFF" w:rsidRDefault="00FE6EFF" w:rsidP="00FE6EFF">
      <w:pPr>
        <w:pStyle w:val="ListParagraph"/>
        <w:rPr>
          <w:rFonts w:ascii="Century Gothic" w:eastAsia="Helvetica Neue" w:hAnsi="Century Gothic" w:cs="Calibri Light"/>
          <w:bCs/>
        </w:rPr>
      </w:pPr>
    </w:p>
    <w:p w14:paraId="0E8BE84B" w14:textId="4DAA6178" w:rsidR="00FE6EFF" w:rsidRDefault="00FE6EFF" w:rsidP="00FE6EFF">
      <w:pPr>
        <w:pStyle w:val="ListParagraph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 xml:space="preserve">Absent: </w:t>
      </w:r>
      <w:r>
        <w:rPr>
          <w:rFonts w:ascii="Century Gothic" w:eastAsia="Helvetica Neue" w:hAnsi="Century Gothic" w:cs="Calibri Light"/>
          <w:bCs/>
        </w:rPr>
        <w:t>Drew Rothstein,</w:t>
      </w:r>
      <w:r>
        <w:rPr>
          <w:rFonts w:ascii="Century Gothic" w:eastAsia="Helvetica Neue" w:hAnsi="Century Gothic" w:cs="Calibri Light"/>
          <w:bCs/>
        </w:rPr>
        <w:t xml:space="preserve"> </w:t>
      </w:r>
      <w:r>
        <w:rPr>
          <w:rFonts w:ascii="Century Gothic" w:eastAsia="Helvetica Neue" w:hAnsi="Century Gothic" w:cs="Calibri Light"/>
          <w:bCs/>
        </w:rPr>
        <w:t>Xavier Murphy</w:t>
      </w:r>
    </w:p>
    <w:p w14:paraId="2DF2CB3F" w14:textId="6F85992A" w:rsidR="00F57C12" w:rsidRPr="00F57C12" w:rsidRDefault="00F57C12" w:rsidP="00F57C12">
      <w:pPr>
        <w:rPr>
          <w:rFonts w:ascii="Century Gothic" w:eastAsia="Helvetica Neue" w:hAnsi="Century Gothic" w:cs="Calibri Light"/>
          <w:bCs/>
        </w:rPr>
      </w:pPr>
    </w:p>
    <w:p w14:paraId="1BF083D0" w14:textId="45C3B473" w:rsidR="00F57C12" w:rsidRDefault="00F57C12" w:rsidP="00F57C12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The surprise speaker was cancelled.</w:t>
      </w:r>
    </w:p>
    <w:p w14:paraId="39F6D732" w14:textId="77777777" w:rsidR="00F57C12" w:rsidRPr="000B26BA" w:rsidRDefault="00F57C12" w:rsidP="00FE6EFF">
      <w:pPr>
        <w:pStyle w:val="ListParagraph"/>
        <w:rPr>
          <w:rFonts w:ascii="Century Gothic" w:eastAsia="Helvetica Neue" w:hAnsi="Century Gothic" w:cs="Calibri Light"/>
          <w:bCs/>
        </w:rPr>
      </w:pPr>
    </w:p>
    <w:p w14:paraId="687D9E32" w14:textId="03AFFCA7" w:rsidR="007E4C65" w:rsidRPr="000B26BA" w:rsidRDefault="00FE6EFF" w:rsidP="007E4C65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Joan explained duties of o</w:t>
      </w:r>
      <w:r w:rsidR="007E4C65" w:rsidRPr="000B26BA">
        <w:rPr>
          <w:rFonts w:ascii="Century Gothic" w:eastAsia="Helvetica Neue" w:hAnsi="Century Gothic" w:cs="Calibri Light"/>
          <w:bCs/>
        </w:rPr>
        <w:t>fficers</w:t>
      </w:r>
    </w:p>
    <w:p w14:paraId="3F277EB2" w14:textId="11538437" w:rsidR="002B7FD7" w:rsidRPr="000B26BA" w:rsidRDefault="002B7FD7" w:rsidP="001B21E3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0B26BA">
        <w:rPr>
          <w:rFonts w:ascii="Century Gothic" w:eastAsia="Helvetica Neue" w:hAnsi="Century Gothic" w:cs="Calibri Light"/>
          <w:bCs/>
        </w:rPr>
        <w:t xml:space="preserve">Chair – </w:t>
      </w:r>
      <w:r w:rsidR="006437ED" w:rsidRPr="000B26BA">
        <w:rPr>
          <w:rFonts w:ascii="Century Gothic" w:eastAsia="Helvetica Neue" w:hAnsi="Century Gothic" w:cstheme="minorHAnsi"/>
          <w:bCs/>
        </w:rPr>
        <w:t>presides over the meetings.</w:t>
      </w:r>
      <w:r w:rsidR="000F7631">
        <w:rPr>
          <w:rFonts w:ascii="Century Gothic" w:eastAsia="Helvetica Neue" w:hAnsi="Century Gothic" w:cstheme="minorHAnsi"/>
          <w:bCs/>
        </w:rPr>
        <w:t xml:space="preserve"> </w:t>
      </w:r>
      <w:r w:rsidR="000F0FF2">
        <w:rPr>
          <w:rFonts w:ascii="Century Gothic" w:eastAsia="Helvetica Neue" w:hAnsi="Century Gothic" w:cstheme="minorHAnsi"/>
          <w:bCs/>
        </w:rPr>
        <w:t>(Yazlen</w:t>
      </w:r>
      <w:r w:rsidR="00FE6EFF">
        <w:rPr>
          <w:rFonts w:ascii="Century Gothic" w:eastAsia="Helvetica Neue" w:hAnsi="Century Gothic" w:cstheme="minorHAnsi"/>
          <w:bCs/>
        </w:rPr>
        <w:t xml:space="preserve"> is running for Chair</w:t>
      </w:r>
      <w:r w:rsidR="000F0FF2">
        <w:rPr>
          <w:rFonts w:ascii="Century Gothic" w:eastAsia="Helvetica Neue" w:hAnsi="Century Gothic" w:cstheme="minorHAnsi"/>
          <w:bCs/>
        </w:rPr>
        <w:t>)</w:t>
      </w:r>
    </w:p>
    <w:p w14:paraId="5F634E56" w14:textId="3EAC4322" w:rsidR="006437ED" w:rsidRPr="000B26BA" w:rsidRDefault="002B7FD7" w:rsidP="006437ED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0B26BA">
        <w:rPr>
          <w:rFonts w:ascii="Century Gothic" w:eastAsia="Helvetica Neue" w:hAnsi="Century Gothic" w:cs="Calibri Light"/>
          <w:bCs/>
        </w:rPr>
        <w:t xml:space="preserve">Vice Chair – </w:t>
      </w:r>
      <w:r w:rsidR="006437ED" w:rsidRPr="000B26BA">
        <w:rPr>
          <w:rFonts w:ascii="Century Gothic" w:eastAsia="Helvetica Neue" w:hAnsi="Century Gothic" w:cstheme="minorHAnsi"/>
          <w:bCs/>
        </w:rPr>
        <w:t>will preside over the meeting in the absence of the chairperson.</w:t>
      </w:r>
      <w:r w:rsidR="00814334">
        <w:rPr>
          <w:rFonts w:ascii="Century Gothic" w:eastAsia="Helvetica Neue" w:hAnsi="Century Gothic" w:cstheme="minorHAnsi"/>
          <w:bCs/>
        </w:rPr>
        <w:t xml:space="preserve"> </w:t>
      </w:r>
      <w:r w:rsidR="000F0FF2">
        <w:rPr>
          <w:rFonts w:ascii="Century Gothic" w:eastAsia="Helvetica Neue" w:hAnsi="Century Gothic" w:cstheme="minorHAnsi"/>
          <w:bCs/>
        </w:rPr>
        <w:t xml:space="preserve">Also, the person in this position will post items on the </w:t>
      </w:r>
      <w:r w:rsidR="000F0FF2" w:rsidRPr="000F0FF2">
        <w:rPr>
          <w:rFonts w:ascii="Century Gothic" w:eastAsia="Helvetica Neue" w:hAnsi="Century Gothic" w:cstheme="minorHAnsi"/>
          <w:b/>
        </w:rPr>
        <w:t>Holland Youth Council</w:t>
      </w:r>
      <w:r w:rsidR="000F0FF2">
        <w:rPr>
          <w:rFonts w:ascii="Century Gothic" w:eastAsia="Helvetica Neue" w:hAnsi="Century Gothic" w:cstheme="minorHAnsi"/>
          <w:bCs/>
        </w:rPr>
        <w:t xml:space="preserve"> (HYAC) Instagram account. The different committees will send photos and a brief description requesting they post it. </w:t>
      </w:r>
      <w:r w:rsidR="00A81C4B">
        <w:rPr>
          <w:rFonts w:ascii="Century Gothic" w:eastAsia="Helvetica Neue" w:hAnsi="Century Gothic" w:cstheme="minorHAnsi"/>
          <w:bCs/>
        </w:rPr>
        <w:t>(Doreen Sun</w:t>
      </w:r>
      <w:r w:rsidR="004114A3">
        <w:rPr>
          <w:rFonts w:ascii="Century Gothic" w:eastAsia="Helvetica Neue" w:hAnsi="Century Gothic" w:cstheme="minorHAnsi"/>
          <w:bCs/>
        </w:rPr>
        <w:t>, Henrik Bauman</w:t>
      </w:r>
      <w:r w:rsidR="002A7DE9">
        <w:rPr>
          <w:rFonts w:ascii="Century Gothic" w:eastAsia="Helvetica Neue" w:hAnsi="Century Gothic" w:cstheme="minorHAnsi"/>
          <w:bCs/>
        </w:rPr>
        <w:t>, Jaslynn Campos</w:t>
      </w:r>
      <w:r w:rsidR="00FE6EFF">
        <w:rPr>
          <w:rFonts w:ascii="Century Gothic" w:eastAsia="Helvetica Neue" w:hAnsi="Century Gothic" w:cstheme="minorHAnsi"/>
          <w:bCs/>
        </w:rPr>
        <w:t xml:space="preserve"> are running for Vice Chair</w:t>
      </w:r>
      <w:r w:rsidR="00A81C4B">
        <w:rPr>
          <w:rFonts w:ascii="Century Gothic" w:eastAsia="Helvetica Neue" w:hAnsi="Century Gothic" w:cstheme="minorHAnsi"/>
          <w:bCs/>
        </w:rPr>
        <w:t>)</w:t>
      </w:r>
    </w:p>
    <w:p w14:paraId="74957B39" w14:textId="4DDA8FA3" w:rsidR="00AB7E19" w:rsidRPr="000B26BA" w:rsidRDefault="000B276F" w:rsidP="006437ED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0B26BA">
        <w:rPr>
          <w:rFonts w:ascii="Century Gothic" w:eastAsia="Helvetica Neue" w:hAnsi="Century Gothic" w:cs="Calibri Light"/>
          <w:bCs/>
        </w:rPr>
        <w:t>Secretary</w:t>
      </w:r>
      <w:r w:rsidR="00AB7E19" w:rsidRPr="000B26BA">
        <w:rPr>
          <w:rFonts w:ascii="Century Gothic" w:eastAsia="Helvetica Neue" w:hAnsi="Century Gothic" w:cs="Calibri Light"/>
          <w:bCs/>
        </w:rPr>
        <w:t xml:space="preserve"> – </w:t>
      </w:r>
      <w:r w:rsidR="006437ED" w:rsidRPr="000B26BA">
        <w:rPr>
          <w:rFonts w:ascii="Century Gothic" w:eastAsia="Helvetica Neue" w:hAnsi="Century Gothic" w:cstheme="minorHAnsi"/>
          <w:bCs/>
        </w:rPr>
        <w:t xml:space="preserve">will record the minutes of the meeting (take notes) and email Joan the recorded minutes. </w:t>
      </w:r>
      <w:r w:rsidR="003157BC">
        <w:rPr>
          <w:rFonts w:ascii="Century Gothic" w:eastAsia="Helvetica Neue" w:hAnsi="Century Gothic" w:cstheme="minorHAnsi"/>
          <w:bCs/>
        </w:rPr>
        <w:t>(Ann Chung</w:t>
      </w:r>
      <w:r w:rsidR="00FE6EFF">
        <w:rPr>
          <w:rFonts w:ascii="Century Gothic" w:eastAsia="Helvetica Neue" w:hAnsi="Century Gothic" w:cstheme="minorHAnsi"/>
          <w:bCs/>
        </w:rPr>
        <w:t xml:space="preserve"> is running for Secretary</w:t>
      </w:r>
      <w:r w:rsidR="003157BC">
        <w:rPr>
          <w:rFonts w:ascii="Century Gothic" w:eastAsia="Helvetica Neue" w:hAnsi="Century Gothic" w:cstheme="minorHAnsi"/>
          <w:bCs/>
        </w:rPr>
        <w:t>)</w:t>
      </w:r>
    </w:p>
    <w:p w14:paraId="3505C359" w14:textId="61018845" w:rsidR="004D20DE" w:rsidRPr="00EB5139" w:rsidRDefault="0037716D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0B26BA">
        <w:rPr>
          <w:rFonts w:ascii="Century Gothic" w:eastAsia="Helvetica Neue" w:hAnsi="Century Gothic" w:cstheme="minorHAnsi"/>
          <w:bCs/>
        </w:rPr>
        <w:t>Those interested</w:t>
      </w:r>
      <w:r w:rsidR="00B4652B" w:rsidRPr="000B26BA">
        <w:rPr>
          <w:rFonts w:ascii="Century Gothic" w:eastAsia="Helvetica Neue" w:hAnsi="Century Gothic" w:cstheme="minorHAnsi"/>
          <w:bCs/>
        </w:rPr>
        <w:t xml:space="preserve"> may</w:t>
      </w:r>
      <w:r w:rsidRPr="000B26BA">
        <w:rPr>
          <w:rFonts w:ascii="Century Gothic" w:eastAsia="Helvetica Neue" w:hAnsi="Century Gothic" w:cstheme="minorHAnsi"/>
          <w:bCs/>
        </w:rPr>
        <w:t xml:space="preserve"> email Joan before next meeting.</w:t>
      </w:r>
    </w:p>
    <w:p w14:paraId="5BF6C39A" w14:textId="77777777" w:rsidR="00EB5139" w:rsidRPr="00EB5139" w:rsidRDefault="00EB5139" w:rsidP="00EB5139">
      <w:pPr>
        <w:pStyle w:val="ListParagraph"/>
        <w:spacing w:line="276" w:lineRule="auto"/>
        <w:ind w:left="1440"/>
        <w:rPr>
          <w:rFonts w:ascii="Century Gothic" w:eastAsia="Helvetica Neue" w:hAnsi="Century Gothic" w:cs="Calibri Light"/>
          <w:bCs/>
        </w:rPr>
      </w:pPr>
    </w:p>
    <w:p w14:paraId="295A56CE" w14:textId="7BE65259" w:rsidR="00EB5139" w:rsidRPr="00EB5139" w:rsidRDefault="00EB5139" w:rsidP="00EB5139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Committee Reports</w:t>
      </w:r>
    </w:p>
    <w:p w14:paraId="643152ED" w14:textId="51FEF94A" w:rsidR="002A7DE9" w:rsidRPr="002A7DE9" w:rsidRDefault="002A7DE9" w:rsidP="002A7DE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June McDonald</w:t>
      </w:r>
      <w:r w:rsidR="00FE6EFF">
        <w:rPr>
          <w:rFonts w:ascii="Century Gothic" w:eastAsia="Helvetica Neue" w:hAnsi="Century Gothic" w:cstheme="minorHAnsi"/>
          <w:bCs/>
        </w:rPr>
        <w:t>,</w:t>
      </w:r>
      <w:r>
        <w:rPr>
          <w:rFonts w:ascii="Century Gothic" w:eastAsia="Helvetica Neue" w:hAnsi="Century Gothic" w:cstheme="minorHAnsi"/>
          <w:bCs/>
        </w:rPr>
        <w:t xml:space="preserve"> Recreation Comm. – </w:t>
      </w:r>
      <w:r w:rsidR="00FE6EFF">
        <w:rPr>
          <w:rFonts w:ascii="Century Gothic" w:eastAsia="Helvetica Neue" w:hAnsi="Century Gothic" w:cstheme="minorHAnsi"/>
          <w:bCs/>
        </w:rPr>
        <w:t xml:space="preserve">June stated that the Recreation Committee reviewed previous projects and students talked about new projects. Students decided to </w:t>
      </w:r>
      <w:proofErr w:type="gramStart"/>
      <w:r w:rsidR="00FE6EFF">
        <w:rPr>
          <w:rFonts w:ascii="Century Gothic" w:eastAsia="Helvetica Neue" w:hAnsi="Century Gothic" w:cstheme="minorHAnsi"/>
          <w:bCs/>
        </w:rPr>
        <w:t>help out</w:t>
      </w:r>
      <w:proofErr w:type="gramEnd"/>
      <w:r w:rsidR="00FE6EFF">
        <w:rPr>
          <w:rFonts w:ascii="Century Gothic" w:eastAsia="Helvetica Neue" w:hAnsi="Century Gothic" w:cstheme="minorHAnsi"/>
          <w:bCs/>
        </w:rPr>
        <w:t xml:space="preserve"> at Fall Fest</w:t>
      </w:r>
      <w:r w:rsidR="00D65C12">
        <w:rPr>
          <w:rFonts w:ascii="Century Gothic" w:eastAsia="Helvetica Neue" w:hAnsi="Century Gothic" w:cstheme="minorHAnsi"/>
          <w:bCs/>
        </w:rPr>
        <w:t xml:space="preserve"> on October 4</w:t>
      </w:r>
      <w:r w:rsidR="00D65C12" w:rsidRPr="00D65C12">
        <w:rPr>
          <w:rFonts w:ascii="Century Gothic" w:eastAsia="Helvetica Neue" w:hAnsi="Century Gothic" w:cstheme="minorHAnsi"/>
          <w:bCs/>
          <w:vertAlign w:val="superscript"/>
        </w:rPr>
        <w:t>th</w:t>
      </w:r>
      <w:r w:rsidR="00D65C12">
        <w:rPr>
          <w:rFonts w:ascii="Century Gothic" w:eastAsia="Helvetica Neue" w:hAnsi="Century Gothic" w:cstheme="minorHAnsi"/>
          <w:bCs/>
        </w:rPr>
        <w:t>.</w:t>
      </w:r>
    </w:p>
    <w:p w14:paraId="2F43E05A" w14:textId="3A6C1D27" w:rsidR="00EB5139" w:rsidRPr="002A7DE9" w:rsidRDefault="0066522C" w:rsidP="002A7DE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2A7DE9">
        <w:rPr>
          <w:rFonts w:ascii="Century Gothic" w:eastAsia="Helvetica Neue" w:hAnsi="Century Gothic" w:cstheme="minorHAnsi"/>
          <w:bCs/>
        </w:rPr>
        <w:t>Doreen Sun</w:t>
      </w:r>
      <w:r w:rsidR="00D65C12">
        <w:rPr>
          <w:rFonts w:ascii="Century Gothic" w:eastAsia="Helvetica Neue" w:hAnsi="Century Gothic" w:cstheme="minorHAnsi"/>
          <w:bCs/>
        </w:rPr>
        <w:t>,</w:t>
      </w:r>
      <w:r w:rsidR="00EB5139" w:rsidRPr="002A7DE9">
        <w:rPr>
          <w:rFonts w:ascii="Century Gothic" w:eastAsia="Helvetica Neue" w:hAnsi="Century Gothic" w:cstheme="minorHAnsi"/>
          <w:bCs/>
        </w:rPr>
        <w:t xml:space="preserve"> MAX Transit –</w:t>
      </w:r>
      <w:r w:rsidR="00D65C12">
        <w:rPr>
          <w:rFonts w:ascii="Century Gothic" w:eastAsia="Helvetica Neue" w:hAnsi="Century Gothic" w:cstheme="minorHAnsi"/>
          <w:bCs/>
        </w:rPr>
        <w:t xml:space="preserve"> Doreen stated that MAX Transit hired a new accountant. They have also ordered more electric buses.</w:t>
      </w:r>
    </w:p>
    <w:p w14:paraId="2C155D85" w14:textId="05FF81D0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Drew Rothstein, West Michigan Airport </w:t>
      </w:r>
      <w:r w:rsidR="00D65C12">
        <w:rPr>
          <w:rFonts w:ascii="Century Gothic" w:eastAsia="Helvetica Neue" w:hAnsi="Century Gothic" w:cstheme="minorHAnsi"/>
          <w:bCs/>
        </w:rPr>
        <w:t>–</w:t>
      </w:r>
      <w:r>
        <w:rPr>
          <w:rFonts w:ascii="Century Gothic" w:eastAsia="Helvetica Neue" w:hAnsi="Century Gothic" w:cstheme="minorHAnsi"/>
          <w:bCs/>
        </w:rPr>
        <w:t xml:space="preserve"> </w:t>
      </w:r>
      <w:r w:rsidR="00D65C12">
        <w:rPr>
          <w:rFonts w:ascii="Century Gothic" w:eastAsia="Helvetica Neue" w:hAnsi="Century Gothic" w:cstheme="minorHAnsi"/>
          <w:bCs/>
        </w:rPr>
        <w:t>Drew was absent from Core Council.</w:t>
      </w:r>
    </w:p>
    <w:p w14:paraId="2033908F" w14:textId="027EC8B2" w:rsidR="00EB5139" w:rsidRPr="00EB5139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Xavier Murphy,</w:t>
      </w:r>
      <w:r w:rsidR="00EB5139">
        <w:rPr>
          <w:rFonts w:ascii="Century Gothic" w:eastAsia="Helvetica Neue" w:hAnsi="Century Gothic" w:cstheme="minorHAnsi"/>
          <w:bCs/>
        </w:rPr>
        <w:t xml:space="preserve"> Neighborhood Improvement – </w:t>
      </w:r>
      <w:r w:rsidR="00D65C12">
        <w:rPr>
          <w:rFonts w:ascii="Century Gothic" w:eastAsia="Helvetica Neue" w:hAnsi="Century Gothic" w:cstheme="minorHAnsi"/>
          <w:bCs/>
        </w:rPr>
        <w:t>Xavier was absent from Core Council.</w:t>
      </w:r>
    </w:p>
    <w:p w14:paraId="7D28C8A6" w14:textId="3AAA5788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Henrik Bauman, Downtown Development Authority – </w:t>
      </w:r>
      <w:r w:rsidR="00725CB9">
        <w:rPr>
          <w:rFonts w:ascii="Century Gothic" w:eastAsia="Helvetica Neue" w:hAnsi="Century Gothic" w:cstheme="minorHAnsi"/>
          <w:bCs/>
        </w:rPr>
        <w:t xml:space="preserve">Henrik said that the committee discussed Tulip City Golf Sims was seeking a liquor license. The vacancy rate for downtown was </w:t>
      </w:r>
      <w:r w:rsidR="008920C4">
        <w:rPr>
          <w:rFonts w:ascii="Century Gothic" w:eastAsia="Helvetica Neue" w:hAnsi="Century Gothic" w:cstheme="minorHAnsi"/>
          <w:bCs/>
        </w:rPr>
        <w:t>7%. Cost of parking and snowmelt increased.</w:t>
      </w:r>
    </w:p>
    <w:p w14:paraId="213770ED" w14:textId="5248C09F" w:rsidR="00EB5139" w:rsidRPr="00EB5139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Ann Chung</w:t>
      </w:r>
      <w:r w:rsidR="00EB5139">
        <w:rPr>
          <w:rFonts w:ascii="Century Gothic" w:eastAsia="Helvetica Neue" w:hAnsi="Century Gothic" w:cstheme="minorHAnsi"/>
          <w:bCs/>
        </w:rPr>
        <w:t xml:space="preserve"> Police Community Relations – </w:t>
      </w:r>
      <w:r w:rsidR="008920C4">
        <w:rPr>
          <w:rFonts w:ascii="Century Gothic" w:eastAsia="Helvetica Neue" w:hAnsi="Century Gothic" w:cstheme="minorHAnsi"/>
          <w:bCs/>
        </w:rPr>
        <w:t>Have not met yet.</w:t>
      </w:r>
    </w:p>
    <w:p w14:paraId="7DE4B15A" w14:textId="00614CF6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Leila Sundararajan, Human Relations – </w:t>
      </w:r>
      <w:r w:rsidR="008920C4">
        <w:rPr>
          <w:rFonts w:ascii="Century Gothic" w:eastAsia="Helvetica Neue" w:hAnsi="Century Gothic" w:cstheme="minorHAnsi"/>
          <w:bCs/>
        </w:rPr>
        <w:t>Have not met yet.</w:t>
      </w:r>
    </w:p>
    <w:p w14:paraId="540B92F8" w14:textId="46C1132D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lastRenderedPageBreak/>
        <w:t xml:space="preserve">Maggie Telgenhof, Parks &amp; Recreation – </w:t>
      </w:r>
      <w:r w:rsidR="008920C4">
        <w:rPr>
          <w:rFonts w:ascii="Century Gothic" w:eastAsia="Helvetica Neue" w:hAnsi="Century Gothic" w:cstheme="minorHAnsi"/>
          <w:bCs/>
        </w:rPr>
        <w:t>The Parks Department changed the name of Lakeview School Park to Lugers Park. It goes to approval by Council on October 1</w:t>
      </w:r>
      <w:r w:rsidR="008920C4" w:rsidRPr="008920C4">
        <w:rPr>
          <w:rFonts w:ascii="Century Gothic" w:eastAsia="Helvetica Neue" w:hAnsi="Century Gothic" w:cstheme="minorHAnsi"/>
          <w:bCs/>
          <w:vertAlign w:val="superscript"/>
        </w:rPr>
        <w:t>st</w:t>
      </w:r>
      <w:r w:rsidR="008920C4">
        <w:rPr>
          <w:rFonts w:ascii="Century Gothic" w:eastAsia="Helvetica Neue" w:hAnsi="Century Gothic" w:cstheme="minorHAnsi"/>
          <w:bCs/>
        </w:rPr>
        <w:t>.</w:t>
      </w:r>
    </w:p>
    <w:p w14:paraId="2BF97774" w14:textId="7B67CEBF" w:rsidR="00EB5139" w:rsidRPr="004B1BA7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Jaslyn Campos</w:t>
      </w:r>
      <w:r w:rsidR="004B1BA7">
        <w:rPr>
          <w:rFonts w:ascii="Century Gothic" w:eastAsia="Helvetica Neue" w:hAnsi="Century Gothic" w:cs="Calibri"/>
          <w:bCs/>
        </w:rPr>
        <w:t xml:space="preserve">, Teen Court – </w:t>
      </w:r>
      <w:r w:rsidR="008920C4">
        <w:rPr>
          <w:rFonts w:ascii="Century Gothic" w:eastAsia="Helvetica Neue" w:hAnsi="Century Gothic" w:cs="Calibri"/>
          <w:bCs/>
        </w:rPr>
        <w:t>The Teen Court meeting was cancelled, they will meet this week.</w:t>
      </w:r>
    </w:p>
    <w:p w14:paraId="50E656CA" w14:textId="513EA85B" w:rsidR="004B1BA7" w:rsidRPr="008920C4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8920C4">
        <w:rPr>
          <w:rFonts w:ascii="Century Gothic" w:eastAsia="Helvetica Neue" w:hAnsi="Century Gothic" w:cs="Calibri"/>
          <w:bCs/>
        </w:rPr>
        <w:t>Joseph Le,</w:t>
      </w:r>
      <w:r w:rsidR="004B1BA7" w:rsidRPr="008920C4">
        <w:rPr>
          <w:rFonts w:ascii="Century Gothic" w:eastAsia="Helvetica Neue" w:hAnsi="Century Gothic" w:cs="Calibri"/>
          <w:bCs/>
        </w:rPr>
        <w:t xml:space="preserve"> Environmental Comm.</w:t>
      </w:r>
      <w:r w:rsidR="008920C4" w:rsidRPr="008920C4">
        <w:rPr>
          <w:rFonts w:ascii="Century Gothic" w:eastAsia="Helvetica Neue" w:hAnsi="Century Gothic" w:cs="Calibri"/>
          <w:bCs/>
        </w:rPr>
        <w:t xml:space="preserve"> – The co</w:t>
      </w:r>
      <w:r w:rsidR="008920C4">
        <w:rPr>
          <w:rFonts w:ascii="Century Gothic" w:eastAsia="Helvetica Neue" w:hAnsi="Century Gothic" w:cs="Calibri"/>
          <w:bCs/>
        </w:rPr>
        <w:t xml:space="preserve">mmittee heard about officer roles. The students decided to continue overseeing the native plant garden at Jefferson School this school year. HYAC students went kayaking and learned about the watershed. </w:t>
      </w:r>
    </w:p>
    <w:p w14:paraId="63057A14" w14:textId="120D987B" w:rsidR="004B1BA7" w:rsidRPr="008920C4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8920C4">
        <w:rPr>
          <w:rFonts w:ascii="Century Gothic" w:eastAsia="Helvetica Neue" w:hAnsi="Century Gothic" w:cs="Calibri"/>
          <w:bCs/>
        </w:rPr>
        <w:t>Luke Teusink</w:t>
      </w:r>
      <w:r w:rsidR="004B1BA7" w:rsidRPr="008920C4">
        <w:rPr>
          <w:rFonts w:ascii="Century Gothic" w:eastAsia="Helvetica Neue" w:hAnsi="Century Gothic" w:cs="Calibri"/>
          <w:bCs/>
        </w:rPr>
        <w:t xml:space="preserve"> Social Services – </w:t>
      </w:r>
      <w:r w:rsidR="008920C4" w:rsidRPr="008920C4">
        <w:rPr>
          <w:rFonts w:ascii="Century Gothic" w:eastAsia="Helvetica Neue" w:hAnsi="Century Gothic" w:cs="Calibri"/>
          <w:bCs/>
        </w:rPr>
        <w:t>The</w:t>
      </w:r>
      <w:r w:rsidR="008920C4">
        <w:rPr>
          <w:rFonts w:ascii="Century Gothic" w:eastAsia="Helvetica Neue" w:hAnsi="Century Gothic" w:cs="Calibri"/>
          <w:bCs/>
        </w:rPr>
        <w:t xml:space="preserve"> committee heard about roles of officers. They discussed past projects. After some discussion, it was determined that the students will get pricing for items(household cleaning supplies) for May baskets, a possible project.</w:t>
      </w:r>
    </w:p>
    <w:p w14:paraId="375F7346" w14:textId="4616FDCB" w:rsidR="004B1BA7" w:rsidRPr="008920C4" w:rsidRDefault="004B1BA7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8920C4">
        <w:rPr>
          <w:rFonts w:ascii="Century Gothic" w:eastAsia="Helvetica Neue" w:hAnsi="Century Gothic" w:cs="Calibri"/>
          <w:bCs/>
        </w:rPr>
        <w:t xml:space="preserve">Yazlen Ochoa, International Relations Comm. </w:t>
      </w:r>
      <w:r w:rsidR="00167306" w:rsidRPr="008920C4">
        <w:rPr>
          <w:rFonts w:ascii="Century Gothic" w:eastAsia="Helvetica Neue" w:hAnsi="Century Gothic" w:cs="Calibri"/>
          <w:bCs/>
        </w:rPr>
        <w:t>–</w:t>
      </w:r>
      <w:r w:rsidRPr="008920C4">
        <w:rPr>
          <w:rFonts w:ascii="Century Gothic" w:eastAsia="Helvetica Neue" w:hAnsi="Century Gothic" w:cs="Calibri"/>
          <w:bCs/>
        </w:rPr>
        <w:t xml:space="preserve"> </w:t>
      </w:r>
      <w:r w:rsidR="008920C4" w:rsidRPr="008920C4">
        <w:rPr>
          <w:rFonts w:ascii="Century Gothic" w:eastAsia="Helvetica Neue" w:hAnsi="Century Gothic" w:cs="Calibri"/>
          <w:bCs/>
        </w:rPr>
        <w:t>International Festival is S</w:t>
      </w:r>
      <w:r w:rsidR="008920C4">
        <w:rPr>
          <w:rFonts w:ascii="Century Gothic" w:eastAsia="Helvetica Neue" w:hAnsi="Century Gothic" w:cs="Calibri"/>
          <w:bCs/>
        </w:rPr>
        <w:t>eptember 27</w:t>
      </w:r>
      <w:r w:rsidR="008920C4" w:rsidRPr="008920C4">
        <w:rPr>
          <w:rFonts w:ascii="Century Gothic" w:eastAsia="Helvetica Neue" w:hAnsi="Century Gothic" w:cs="Calibri"/>
          <w:bCs/>
          <w:vertAlign w:val="superscript"/>
        </w:rPr>
        <w:t>th</w:t>
      </w:r>
      <w:r w:rsidR="001A1D00">
        <w:rPr>
          <w:rFonts w:ascii="Century Gothic" w:eastAsia="Helvetica Neue" w:hAnsi="Century Gothic" w:cs="Calibri"/>
          <w:bCs/>
        </w:rPr>
        <w:t>. T</w:t>
      </w:r>
      <w:r w:rsidR="008920C4">
        <w:rPr>
          <w:rFonts w:ascii="Century Gothic" w:eastAsia="Helvetica Neue" w:hAnsi="Century Gothic" w:cs="Calibri"/>
          <w:bCs/>
        </w:rPr>
        <w:t xml:space="preserve">he Naturalization Ceremony </w:t>
      </w:r>
      <w:r w:rsidR="001A1D00">
        <w:rPr>
          <w:rFonts w:ascii="Century Gothic" w:eastAsia="Helvetica Neue" w:hAnsi="Century Gothic" w:cs="Calibri"/>
          <w:bCs/>
        </w:rPr>
        <w:t>is on</w:t>
      </w:r>
      <w:r w:rsidR="008920C4">
        <w:rPr>
          <w:rFonts w:ascii="Century Gothic" w:eastAsia="Helvetica Neue" w:hAnsi="Century Gothic" w:cs="Calibri"/>
          <w:bCs/>
        </w:rPr>
        <w:t xml:space="preserve"> Sept. 25</w:t>
      </w:r>
      <w:r w:rsidR="008920C4" w:rsidRPr="001A1D00">
        <w:rPr>
          <w:rFonts w:ascii="Century Gothic" w:eastAsia="Helvetica Neue" w:hAnsi="Century Gothic" w:cs="Calibri"/>
          <w:bCs/>
          <w:vertAlign w:val="superscript"/>
        </w:rPr>
        <w:t>th</w:t>
      </w:r>
      <w:r w:rsidR="001A1D00">
        <w:rPr>
          <w:rFonts w:ascii="Century Gothic" w:eastAsia="Helvetica Neue" w:hAnsi="Century Gothic" w:cs="Calibri"/>
          <w:bCs/>
        </w:rPr>
        <w:t xml:space="preserve"> at the Civic Center and International students will be celebrated on Sept. 24</w:t>
      </w:r>
      <w:r w:rsidR="001A1D00" w:rsidRPr="001A1D00">
        <w:rPr>
          <w:rFonts w:ascii="Century Gothic" w:eastAsia="Helvetica Neue" w:hAnsi="Century Gothic" w:cs="Calibri"/>
          <w:bCs/>
          <w:vertAlign w:val="superscript"/>
        </w:rPr>
        <w:t>th</w:t>
      </w:r>
      <w:r w:rsidR="001A1D00">
        <w:rPr>
          <w:rFonts w:ascii="Century Gothic" w:eastAsia="Helvetica Neue" w:hAnsi="Century Gothic" w:cs="Calibri"/>
          <w:bCs/>
        </w:rPr>
        <w:t>. Commissioners discussed having the commission set up a table at soccer games and football games</w:t>
      </w:r>
      <w:r w:rsidR="00F57C12">
        <w:rPr>
          <w:rFonts w:ascii="Century Gothic" w:eastAsia="Helvetica Neue" w:hAnsi="Century Gothic" w:cs="Calibri"/>
          <w:bCs/>
        </w:rPr>
        <w:t xml:space="preserve"> to share with local folks what the IRC does. </w:t>
      </w:r>
    </w:p>
    <w:p w14:paraId="640978CF" w14:textId="77777777" w:rsidR="00167306" w:rsidRPr="008920C4" w:rsidRDefault="00167306" w:rsidP="00167306">
      <w:pPr>
        <w:pStyle w:val="ListParagraph"/>
        <w:spacing w:line="276" w:lineRule="auto"/>
        <w:ind w:left="1440"/>
        <w:rPr>
          <w:rFonts w:ascii="Century Gothic" w:eastAsia="Helvetica Neue" w:hAnsi="Century Gothic" w:cs="Calibri Light"/>
          <w:bCs/>
        </w:rPr>
      </w:pPr>
    </w:p>
    <w:p w14:paraId="796E605D" w14:textId="18591640" w:rsidR="00167306" w:rsidRDefault="00167306" w:rsidP="00167306">
      <w:pPr>
        <w:pStyle w:val="ListParagraph"/>
        <w:numPr>
          <w:ilvl w:val="0"/>
          <w:numId w:val="1"/>
        </w:numPr>
      </w:pPr>
      <w:r w:rsidRPr="00167306">
        <w:rPr>
          <w:rFonts w:ascii="Century Gothic" w:eastAsia="Helvetica Neue" w:hAnsi="Century Gothic" w:cs="Calibri"/>
          <w:bCs/>
        </w:rPr>
        <w:t xml:space="preserve">Motivational Speaker </w:t>
      </w:r>
      <w:r w:rsidR="00F57C12">
        <w:t>–</w:t>
      </w:r>
      <w:r>
        <w:t xml:space="preserve"> </w:t>
      </w:r>
      <w:r w:rsidR="00F57C12">
        <w:rPr>
          <w:rFonts w:ascii="Century Gothic" w:hAnsi="Century Gothic"/>
        </w:rPr>
        <w:t xml:space="preserve">students reviewed the clips of 6 motivational speakers for high schoolers. The students discussed their favorite speakers. Yazlen </w:t>
      </w:r>
      <w:r w:rsidR="00F57C12" w:rsidRPr="00F57C12">
        <w:rPr>
          <w:rFonts w:ascii="Century Gothic" w:hAnsi="Century Gothic"/>
        </w:rPr>
        <w:t>moved</w:t>
      </w:r>
      <w:r w:rsidR="00F57C12">
        <w:rPr>
          <w:rFonts w:ascii="Century Gothic" w:hAnsi="Century Gothic"/>
        </w:rPr>
        <w:t xml:space="preserve"> that David Edward Garcia </w:t>
      </w:r>
      <w:proofErr w:type="gramStart"/>
      <w:r w:rsidR="00F57C12">
        <w:rPr>
          <w:rFonts w:ascii="Century Gothic" w:hAnsi="Century Gothic"/>
        </w:rPr>
        <w:t>be</w:t>
      </w:r>
      <w:proofErr w:type="gramEnd"/>
      <w:r w:rsidR="00F57C12">
        <w:rPr>
          <w:rFonts w:ascii="Century Gothic" w:hAnsi="Century Gothic"/>
        </w:rPr>
        <w:t xml:space="preserve"> chosen as the speaker for Holland High, Doreen seconded the motion. All in favor. </w:t>
      </w:r>
    </w:p>
    <w:p w14:paraId="3270AB42" w14:textId="77777777" w:rsidR="00AB7E19" w:rsidRPr="00167306" w:rsidRDefault="00AB7E19" w:rsidP="004D20DE">
      <w:pPr>
        <w:spacing w:line="276" w:lineRule="auto"/>
        <w:contextualSpacing/>
        <w:rPr>
          <w:rFonts w:ascii="Century Gothic" w:eastAsia="Helvetica Neue" w:hAnsi="Century Gothic" w:cs="Calibri Light"/>
          <w:bCs/>
        </w:rPr>
      </w:pPr>
    </w:p>
    <w:p w14:paraId="23A5C7C1" w14:textId="73288C7D" w:rsidR="009B39A5" w:rsidRPr="000B26BA" w:rsidRDefault="009C191F" w:rsidP="007E4C65">
      <w:pPr>
        <w:pStyle w:val="ListParagraph"/>
        <w:numPr>
          <w:ilvl w:val="0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0B26BA">
        <w:rPr>
          <w:rFonts w:ascii="Century Gothic" w:hAnsi="Century Gothic" w:cs="Calibri Light"/>
        </w:rPr>
        <w:t>Staff update</w:t>
      </w:r>
      <w:r w:rsidR="00167306">
        <w:rPr>
          <w:rFonts w:ascii="Century Gothic" w:hAnsi="Century Gothic" w:cs="Calibri Light"/>
        </w:rPr>
        <w:t xml:space="preserve"> - Joan</w:t>
      </w:r>
    </w:p>
    <w:p w14:paraId="29ECFB60" w14:textId="122B6618" w:rsidR="009B39A5" w:rsidRDefault="00F57C12" w:rsidP="009B39A5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Joan reminded</w:t>
      </w:r>
      <w:r w:rsidR="00726921">
        <w:rPr>
          <w:rFonts w:ascii="Century Gothic" w:hAnsi="Century Gothic" w:cs="Calibri Light"/>
        </w:rPr>
        <w:t xml:space="preserve"> </w:t>
      </w:r>
      <w:r w:rsidR="005C0B8D" w:rsidRPr="000B26BA">
        <w:rPr>
          <w:rFonts w:ascii="Century Gothic" w:hAnsi="Century Gothic" w:cs="Calibri Light"/>
        </w:rPr>
        <w:t>a</w:t>
      </w:r>
      <w:r w:rsidR="009B39A5" w:rsidRPr="000B26BA">
        <w:rPr>
          <w:rFonts w:ascii="Century Gothic" w:hAnsi="Century Gothic" w:cs="Calibri Light"/>
        </w:rPr>
        <w:t xml:space="preserve">ll Core Council members </w:t>
      </w:r>
      <w:r>
        <w:rPr>
          <w:rFonts w:ascii="Century Gothic" w:hAnsi="Century Gothic" w:cs="Calibri Light"/>
        </w:rPr>
        <w:t>that they are expected to</w:t>
      </w:r>
      <w:r w:rsidR="009B39A5" w:rsidRPr="000B26BA">
        <w:rPr>
          <w:rFonts w:ascii="Century Gothic" w:hAnsi="Century Gothic" w:cs="Calibri Light"/>
        </w:rPr>
        <w:t xml:space="preserve"> </w:t>
      </w:r>
      <w:r w:rsidR="00726921">
        <w:rPr>
          <w:rFonts w:ascii="Century Gothic" w:hAnsi="Century Gothic" w:cs="Calibri Light"/>
        </w:rPr>
        <w:t>give</w:t>
      </w:r>
      <w:r w:rsidR="00FC39EE" w:rsidRPr="000B26BA">
        <w:rPr>
          <w:rFonts w:ascii="Century Gothic" w:hAnsi="Century Gothic" w:cs="Calibri Light"/>
        </w:rPr>
        <w:t xml:space="preserve"> a </w:t>
      </w:r>
      <w:r w:rsidR="009B39A5" w:rsidRPr="000B26BA">
        <w:rPr>
          <w:rFonts w:ascii="Century Gothic" w:hAnsi="Century Gothic" w:cs="Calibri Light"/>
        </w:rPr>
        <w:t xml:space="preserve">report </w:t>
      </w:r>
      <w:r w:rsidR="00FC39EE" w:rsidRPr="000B26BA">
        <w:rPr>
          <w:rFonts w:ascii="Century Gothic" w:hAnsi="Century Gothic" w:cs="Calibri Light"/>
        </w:rPr>
        <w:t>detailing</w:t>
      </w:r>
      <w:r w:rsidR="009B39A5" w:rsidRPr="000B26BA">
        <w:rPr>
          <w:rFonts w:ascii="Century Gothic" w:hAnsi="Century Gothic" w:cs="Calibri Light"/>
        </w:rPr>
        <w:t xml:space="preserve"> what </w:t>
      </w:r>
      <w:r>
        <w:rPr>
          <w:rFonts w:ascii="Century Gothic" w:hAnsi="Century Gothic" w:cs="Calibri Light"/>
        </w:rPr>
        <w:t>their</w:t>
      </w:r>
      <w:r w:rsidR="009B39A5" w:rsidRPr="000B26BA">
        <w:rPr>
          <w:rFonts w:ascii="Century Gothic" w:hAnsi="Century Gothic" w:cs="Calibri Light"/>
        </w:rPr>
        <w:t xml:space="preserve"> board is doing or discussing</w:t>
      </w:r>
      <w:r>
        <w:rPr>
          <w:rFonts w:ascii="Century Gothic" w:hAnsi="Century Gothic" w:cs="Calibri Light"/>
        </w:rPr>
        <w:t>.</w:t>
      </w:r>
      <w:r w:rsidR="009B39A5" w:rsidRPr="000B26BA">
        <w:rPr>
          <w:rFonts w:ascii="Century Gothic" w:hAnsi="Century Gothic" w:cs="Calibri Light"/>
        </w:rPr>
        <w:t xml:space="preserve"> If </w:t>
      </w:r>
      <w:r>
        <w:rPr>
          <w:rFonts w:ascii="Century Gothic" w:hAnsi="Century Gothic" w:cs="Calibri Light"/>
        </w:rPr>
        <w:t>they</w:t>
      </w:r>
      <w:r w:rsidR="009B39A5" w:rsidRPr="000B26BA">
        <w:rPr>
          <w:rFonts w:ascii="Century Gothic" w:hAnsi="Century Gothic" w:cs="Calibri Light"/>
        </w:rPr>
        <w:t xml:space="preserve"> cannot </w:t>
      </w:r>
      <w:r w:rsidR="00FC39EE" w:rsidRPr="000B26BA">
        <w:rPr>
          <w:rFonts w:ascii="Century Gothic" w:hAnsi="Century Gothic" w:cs="Calibri Light"/>
        </w:rPr>
        <w:t>attend</w:t>
      </w:r>
      <w:r w:rsidR="009B39A5" w:rsidRPr="000B26BA">
        <w:rPr>
          <w:rFonts w:ascii="Century Gothic" w:hAnsi="Century Gothic" w:cs="Calibri Light"/>
        </w:rPr>
        <w:t xml:space="preserve"> a Core Council meeting, </w:t>
      </w:r>
      <w:r>
        <w:rPr>
          <w:rFonts w:ascii="Century Gothic" w:hAnsi="Century Gothic" w:cs="Calibri Light"/>
        </w:rPr>
        <w:t>they</w:t>
      </w:r>
      <w:r w:rsidR="009B39A5" w:rsidRPr="000B26BA">
        <w:rPr>
          <w:rFonts w:ascii="Century Gothic" w:hAnsi="Century Gothic" w:cs="Calibri Light"/>
        </w:rPr>
        <w:t xml:space="preserve"> </w:t>
      </w:r>
      <w:r w:rsidR="00615BCE" w:rsidRPr="000B26BA">
        <w:rPr>
          <w:rFonts w:ascii="Century Gothic" w:hAnsi="Century Gothic" w:cs="Calibri Light"/>
          <w:u w:val="single"/>
        </w:rPr>
        <w:t>must</w:t>
      </w:r>
      <w:r w:rsidR="00615BCE" w:rsidRPr="000B26BA">
        <w:rPr>
          <w:rFonts w:ascii="Century Gothic" w:hAnsi="Century Gothic" w:cs="Calibri Light"/>
        </w:rPr>
        <w:t xml:space="preserve"> submit</w:t>
      </w:r>
      <w:r w:rsidR="009B39A5" w:rsidRPr="000B26BA">
        <w:rPr>
          <w:rFonts w:ascii="Century Gothic" w:hAnsi="Century Gothic" w:cs="Calibri Light"/>
        </w:rPr>
        <w:t xml:space="preserve"> a written report to </w:t>
      </w:r>
      <w:r>
        <w:rPr>
          <w:rFonts w:ascii="Century Gothic" w:hAnsi="Century Gothic" w:cs="Calibri Light"/>
        </w:rPr>
        <w:t>Joan</w:t>
      </w:r>
      <w:r w:rsidR="00FC39EE" w:rsidRPr="000B26BA">
        <w:rPr>
          <w:rFonts w:ascii="Century Gothic" w:hAnsi="Century Gothic" w:cs="Calibri Light"/>
        </w:rPr>
        <w:t xml:space="preserve"> or the Chair</w:t>
      </w:r>
      <w:r w:rsidR="0066522C">
        <w:rPr>
          <w:rFonts w:ascii="Century Gothic" w:hAnsi="Century Gothic" w:cs="Calibri Light"/>
        </w:rPr>
        <w:t>.</w:t>
      </w:r>
      <w:r w:rsidR="00473372" w:rsidRPr="000B26BA">
        <w:rPr>
          <w:rFonts w:ascii="Century Gothic" w:hAnsi="Century Gothic" w:cs="Calibri Light"/>
        </w:rPr>
        <w:t xml:space="preserve"> </w:t>
      </w:r>
    </w:p>
    <w:p w14:paraId="0C5E39EB" w14:textId="7D7D3ED0" w:rsidR="004502B8" w:rsidRPr="000B26BA" w:rsidRDefault="00F57C12" w:rsidP="009B39A5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 xml:space="preserve">Joan asked the students to think about orientation and suggest any improvements. </w:t>
      </w:r>
    </w:p>
    <w:p w14:paraId="4C35D066" w14:textId="43F7E6B4" w:rsidR="00C05E95" w:rsidRPr="000B26BA" w:rsidRDefault="00B4550C" w:rsidP="009B39A5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0B26BA">
        <w:rPr>
          <w:rFonts w:ascii="Century Gothic" w:hAnsi="Century Gothic" w:cs="Calibri Light"/>
        </w:rPr>
        <w:t xml:space="preserve">Presentation to City Council on October </w:t>
      </w:r>
      <w:r w:rsidR="003940B5">
        <w:rPr>
          <w:rFonts w:ascii="Century Gothic" w:hAnsi="Century Gothic" w:cs="Calibri Light"/>
        </w:rPr>
        <w:t>15</w:t>
      </w:r>
      <w:r w:rsidR="003940B5" w:rsidRPr="003940B5">
        <w:rPr>
          <w:rFonts w:ascii="Century Gothic" w:hAnsi="Century Gothic" w:cs="Calibri Light"/>
          <w:vertAlign w:val="superscript"/>
        </w:rPr>
        <w:t>th</w:t>
      </w:r>
      <w:r w:rsidR="003940B5">
        <w:rPr>
          <w:rFonts w:ascii="Century Gothic" w:hAnsi="Century Gothic" w:cs="Calibri Light"/>
        </w:rPr>
        <w:t xml:space="preserve"> </w:t>
      </w:r>
      <w:r w:rsidRPr="000B26BA">
        <w:rPr>
          <w:rFonts w:ascii="Century Gothic" w:hAnsi="Century Gothic" w:cs="Calibri Light"/>
        </w:rPr>
        <w:t xml:space="preserve">at 6:00 p.m. </w:t>
      </w:r>
      <w:r w:rsidR="00470E5C" w:rsidRPr="000B26BA">
        <w:rPr>
          <w:rFonts w:ascii="Century Gothic" w:hAnsi="Century Gothic" w:cs="Calibri Light"/>
        </w:rPr>
        <w:t xml:space="preserve"> Students and parents</w:t>
      </w:r>
      <w:r w:rsidRPr="000B26BA">
        <w:rPr>
          <w:rFonts w:ascii="Century Gothic" w:hAnsi="Century Gothic" w:cs="Calibri Light"/>
        </w:rPr>
        <w:t xml:space="preserve"> are invited. </w:t>
      </w:r>
      <w:r w:rsidR="00470E5C" w:rsidRPr="000B26BA">
        <w:rPr>
          <w:rFonts w:ascii="Century Gothic" w:hAnsi="Century Gothic" w:cs="Calibri Light"/>
        </w:rPr>
        <w:t xml:space="preserve">Small reception following in atrium. </w:t>
      </w:r>
      <w:r w:rsidR="00F57C12">
        <w:rPr>
          <w:rFonts w:ascii="Century Gothic" w:hAnsi="Century Gothic" w:cs="Calibri Light"/>
        </w:rPr>
        <w:t>Yazlen and Henrik offered to attend and read the names of students.</w:t>
      </w:r>
    </w:p>
    <w:p w14:paraId="485B708D" w14:textId="77777777" w:rsidR="00616DCF" w:rsidRDefault="004D20DE" w:rsidP="00E8256F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616DCF">
        <w:rPr>
          <w:rFonts w:ascii="Century Gothic" w:hAnsi="Century Gothic" w:cs="Calibri Light"/>
        </w:rPr>
        <w:t>Social Justice Awards</w:t>
      </w:r>
      <w:r w:rsidR="00FF1EA4" w:rsidRPr="00616DCF">
        <w:rPr>
          <w:rFonts w:ascii="Century Gothic" w:hAnsi="Century Gothic" w:cs="Calibri Light"/>
        </w:rPr>
        <w:t xml:space="preserve">, </w:t>
      </w:r>
      <w:hyperlink r:id="rId7" w:history="1">
        <w:r w:rsidR="00616DCF" w:rsidRPr="00616DCF">
          <w:rPr>
            <w:rStyle w:val="Hyperlink"/>
            <w:rFonts w:ascii="Century Gothic" w:hAnsi="Century Gothic" w:cs="Calibri Light"/>
          </w:rPr>
          <w:t>https://www.cityofholland.com/FormCenter/Human-Relations-4/Nomination-for-2025-Social-Justice-Award-77</w:t>
        </w:r>
      </w:hyperlink>
      <w:r w:rsidR="00616DCF" w:rsidRPr="00616DCF">
        <w:rPr>
          <w:rFonts w:ascii="Century Gothic" w:hAnsi="Century Gothic" w:cs="Calibri Light"/>
        </w:rPr>
        <w:t xml:space="preserve"> </w:t>
      </w:r>
    </w:p>
    <w:p w14:paraId="35379BC8" w14:textId="119C87F0" w:rsidR="004B1BA7" w:rsidRPr="00616DCF" w:rsidRDefault="00470E5C" w:rsidP="00E8256F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616DCF">
        <w:rPr>
          <w:rFonts w:ascii="Century Gothic" w:hAnsi="Century Gothic" w:cs="Calibri Light"/>
        </w:rPr>
        <w:t>Volunteer for International Festival, September</w:t>
      </w:r>
      <w:r w:rsidR="00616DCF">
        <w:rPr>
          <w:rFonts w:ascii="Century Gothic" w:hAnsi="Century Gothic" w:cs="Calibri Light"/>
        </w:rPr>
        <w:t xml:space="preserve"> 27th</w:t>
      </w:r>
      <w:r w:rsidR="004B1BA7" w:rsidRPr="00616DCF">
        <w:rPr>
          <w:rFonts w:ascii="Century Gothic" w:hAnsi="Century Gothic" w:cs="Calibri Light"/>
        </w:rPr>
        <w:t xml:space="preserve">. </w:t>
      </w:r>
      <w:hyperlink r:id="rId8" w:anchor="/" w:history="1">
        <w:r w:rsidR="002B75DB" w:rsidRPr="0068176D">
          <w:rPr>
            <w:rStyle w:val="Hyperlink"/>
            <w:rFonts w:ascii="Century Gothic" w:hAnsi="Century Gothic" w:cs="Calibri Light"/>
          </w:rPr>
          <w:t>https://www.signupgenius.com/go/10C0449A8A72EA5F49-57617392-2025#/</w:t>
        </w:r>
      </w:hyperlink>
      <w:r w:rsidR="002B75DB">
        <w:rPr>
          <w:rFonts w:ascii="Century Gothic" w:hAnsi="Century Gothic" w:cs="Calibri Light"/>
        </w:rPr>
        <w:t xml:space="preserve"> </w:t>
      </w:r>
    </w:p>
    <w:p w14:paraId="53FC01E4" w14:textId="28239046" w:rsidR="003B32E2" w:rsidRDefault="00F57C12" w:rsidP="003B32E2">
      <w:pPr>
        <w:pStyle w:val="ListParagraph"/>
        <w:numPr>
          <w:ilvl w:val="1"/>
          <w:numId w:val="1"/>
        </w:numPr>
        <w:spacing w:after="160" w:line="254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 xml:space="preserve">Joan passed around the </w:t>
      </w:r>
      <w:r w:rsidR="003B32E2">
        <w:rPr>
          <w:rFonts w:ascii="Century Gothic" w:hAnsi="Century Gothic" w:cs="Calibri Light"/>
        </w:rPr>
        <w:t>signup for Regular Council meetings.</w:t>
      </w:r>
    </w:p>
    <w:p w14:paraId="7309233F" w14:textId="503549AE" w:rsidR="00615AE1" w:rsidRDefault="00F57C12" w:rsidP="00804A47">
      <w:pPr>
        <w:pStyle w:val="ListParagraph"/>
        <w:numPr>
          <w:ilvl w:val="1"/>
          <w:numId w:val="1"/>
        </w:numPr>
        <w:spacing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If students have any f</w:t>
      </w:r>
      <w:r w:rsidR="00615AE1" w:rsidRPr="000B26BA">
        <w:rPr>
          <w:rFonts w:ascii="Century Gothic" w:hAnsi="Century Gothic" w:cs="Calibri Light"/>
        </w:rPr>
        <w:t>ood allergies or restrictions</w:t>
      </w:r>
      <w:r>
        <w:rPr>
          <w:rFonts w:ascii="Century Gothic" w:hAnsi="Century Gothic" w:cs="Calibri Light"/>
        </w:rPr>
        <w:t>, let Joan know.</w:t>
      </w:r>
    </w:p>
    <w:p w14:paraId="4B85D812" w14:textId="77777777" w:rsidR="00E45088" w:rsidRDefault="00E45088" w:rsidP="00804A47">
      <w:pPr>
        <w:pStyle w:val="ListParagraph"/>
        <w:spacing w:line="259" w:lineRule="auto"/>
        <w:ind w:left="1440"/>
        <w:rPr>
          <w:rFonts w:ascii="Century Gothic" w:hAnsi="Century Gothic" w:cs="Calibri Light"/>
        </w:rPr>
      </w:pPr>
    </w:p>
    <w:p w14:paraId="33D0EE6C" w14:textId="68F0F6E0" w:rsidR="00E45088" w:rsidRPr="000B26BA" w:rsidRDefault="00F57C12" w:rsidP="00804A47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bookmarkStart w:id="1" w:name="_Hlk140674389"/>
      <w:r>
        <w:rPr>
          <w:rFonts w:ascii="Century Gothic" w:eastAsia="Helvetica Neue" w:hAnsi="Century Gothic" w:cs="Calibri Light"/>
          <w:bCs/>
        </w:rPr>
        <w:lastRenderedPageBreak/>
        <w:t>Students participated in the i</w:t>
      </w:r>
      <w:r w:rsidR="00E45088" w:rsidRPr="000B26BA">
        <w:rPr>
          <w:rFonts w:ascii="Century Gothic" w:eastAsia="Helvetica Neue" w:hAnsi="Century Gothic" w:cs="Calibri Light"/>
          <w:bCs/>
        </w:rPr>
        <w:t xml:space="preserve">ce </w:t>
      </w:r>
      <w:r>
        <w:rPr>
          <w:rFonts w:ascii="Century Gothic" w:eastAsia="Helvetica Neue" w:hAnsi="Century Gothic" w:cs="Calibri Light"/>
          <w:bCs/>
        </w:rPr>
        <w:t>b</w:t>
      </w:r>
      <w:r w:rsidR="00E45088" w:rsidRPr="000B26BA">
        <w:rPr>
          <w:rFonts w:ascii="Century Gothic" w:eastAsia="Helvetica Neue" w:hAnsi="Century Gothic" w:cs="Calibri Light"/>
          <w:bCs/>
        </w:rPr>
        <w:t>reaker –</w:t>
      </w:r>
      <w:bookmarkEnd w:id="1"/>
      <w:r w:rsidR="00AA66E3">
        <w:rPr>
          <w:rFonts w:ascii="Century Gothic" w:eastAsia="Helvetica Neue" w:hAnsi="Century Gothic" w:cs="Calibri Light"/>
          <w:bCs/>
        </w:rPr>
        <w:t xml:space="preserve"> Treasure Hunt</w:t>
      </w:r>
      <w:r>
        <w:rPr>
          <w:rFonts w:ascii="Century Gothic" w:eastAsia="Helvetica Neue" w:hAnsi="Century Gothic" w:cs="Calibri Light"/>
          <w:bCs/>
        </w:rPr>
        <w:t>.</w:t>
      </w:r>
    </w:p>
    <w:p w14:paraId="2ECD9FA3" w14:textId="77777777" w:rsidR="00AB7E19" w:rsidRPr="000B26BA" w:rsidRDefault="00AB7E19" w:rsidP="00804A47">
      <w:pPr>
        <w:pStyle w:val="ListParagraph"/>
        <w:spacing w:line="259" w:lineRule="auto"/>
        <w:ind w:left="1440"/>
        <w:rPr>
          <w:rFonts w:ascii="Century Gothic" w:hAnsi="Century Gothic" w:cs="Calibri Light"/>
        </w:rPr>
      </w:pPr>
    </w:p>
    <w:p w14:paraId="6F16D4ED" w14:textId="6BD1D864" w:rsidR="00AB7E19" w:rsidRDefault="00AB7E19" w:rsidP="00804A47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r w:rsidRPr="000B26BA">
        <w:rPr>
          <w:rFonts w:ascii="Century Gothic" w:hAnsi="Century Gothic" w:cs="Calibri Light"/>
        </w:rPr>
        <w:t xml:space="preserve">Next Meeting: October </w:t>
      </w:r>
      <w:r w:rsidR="0066522C">
        <w:rPr>
          <w:rFonts w:ascii="Century Gothic" w:hAnsi="Century Gothic" w:cs="Calibri Light"/>
        </w:rPr>
        <w:t>16, 2025</w:t>
      </w:r>
      <w:r w:rsidR="00DA5E91" w:rsidRPr="000B26BA">
        <w:rPr>
          <w:rFonts w:ascii="Century Gothic" w:hAnsi="Century Gothic" w:cs="Calibri Light"/>
        </w:rPr>
        <w:t>,</w:t>
      </w:r>
      <w:r w:rsidRPr="000B26BA">
        <w:rPr>
          <w:rFonts w:ascii="Century Gothic" w:hAnsi="Century Gothic" w:cs="Calibri Light"/>
        </w:rPr>
        <w:t xml:space="preserve"> at 5:00 p.m.</w:t>
      </w:r>
    </w:p>
    <w:p w14:paraId="50EC3D99" w14:textId="77777777" w:rsidR="00F57C12" w:rsidRPr="00F57C12" w:rsidRDefault="00F57C12" w:rsidP="00F57C12">
      <w:pPr>
        <w:pStyle w:val="ListParagraph"/>
        <w:rPr>
          <w:rFonts w:ascii="Century Gothic" w:hAnsi="Century Gothic" w:cs="Calibri Light"/>
        </w:rPr>
      </w:pPr>
    </w:p>
    <w:p w14:paraId="365AB55B" w14:textId="3CAFFC61" w:rsidR="00F57C12" w:rsidRDefault="00F57C12" w:rsidP="00804A47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Yazlen moved to adjourn the meeting at 6:06 p.m. and Doreen seconded the motion. All students were in favor.</w:t>
      </w:r>
    </w:p>
    <w:p w14:paraId="0EA19AA2" w14:textId="77777777" w:rsidR="003B32E2" w:rsidRDefault="003B32E2" w:rsidP="00BA493E">
      <w:pPr>
        <w:spacing w:line="276" w:lineRule="auto"/>
        <w:contextualSpacing/>
        <w:rPr>
          <w:rFonts w:ascii="Century Gothic" w:eastAsia="Helvetica Neue" w:hAnsi="Century Gothic" w:cs="Calibri Light"/>
          <w:bCs/>
        </w:rPr>
      </w:pPr>
    </w:p>
    <w:p w14:paraId="584F26E3" w14:textId="2B0B6006" w:rsidR="003B32E2" w:rsidRDefault="00BA493E" w:rsidP="003B32E2">
      <w:pPr>
        <w:pStyle w:val="ListParagraph"/>
        <w:numPr>
          <w:ilvl w:val="0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No group photo was taken. We will take one next month.</w:t>
      </w:r>
    </w:p>
    <w:p w14:paraId="522EF223" w14:textId="77777777" w:rsidR="00BA493E" w:rsidRPr="00BA493E" w:rsidRDefault="00BA493E" w:rsidP="00BA493E">
      <w:pPr>
        <w:pStyle w:val="ListParagraph"/>
        <w:rPr>
          <w:rFonts w:ascii="Century Gothic" w:hAnsi="Century Gothic" w:cs="Calibri Light"/>
        </w:rPr>
      </w:pPr>
    </w:p>
    <w:p w14:paraId="4944098B" w14:textId="72A64119" w:rsidR="00BA493E" w:rsidRPr="00BA493E" w:rsidRDefault="00BA493E" w:rsidP="00BA493E">
      <w:p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Minutes submitted by Joan McCluskey</w:t>
      </w:r>
    </w:p>
    <w:p w14:paraId="42E7F92E" w14:textId="77777777" w:rsidR="003B32E2" w:rsidRPr="000B26BA" w:rsidRDefault="003B32E2" w:rsidP="003B32E2">
      <w:pPr>
        <w:spacing w:line="276" w:lineRule="auto"/>
        <w:ind w:left="720"/>
        <w:contextualSpacing/>
        <w:rPr>
          <w:rFonts w:ascii="Century Gothic" w:eastAsia="Helvetica Neue" w:hAnsi="Century Gothic" w:cs="Calibri Light"/>
          <w:bCs/>
        </w:rPr>
      </w:pPr>
    </w:p>
    <w:p w14:paraId="06DE9740" w14:textId="77777777" w:rsidR="00597B3A" w:rsidRPr="000B26BA" w:rsidRDefault="00597B3A" w:rsidP="00597B3A">
      <w:pPr>
        <w:spacing w:line="276" w:lineRule="auto"/>
        <w:ind w:left="720"/>
        <w:contextualSpacing/>
        <w:rPr>
          <w:rFonts w:ascii="Century Gothic" w:eastAsia="Helvetica Neue" w:hAnsi="Century Gothic" w:cs="Calibri Light"/>
          <w:bCs/>
        </w:rPr>
      </w:pPr>
    </w:p>
    <w:sectPr w:rsidR="00597B3A" w:rsidRPr="000B26BA" w:rsidSect="00B4550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FB42" w14:textId="77777777" w:rsidR="00B763FF" w:rsidRDefault="00B763FF">
      <w:r>
        <w:separator/>
      </w:r>
    </w:p>
  </w:endnote>
  <w:endnote w:type="continuationSeparator" w:id="0">
    <w:p w14:paraId="10E78148" w14:textId="77777777" w:rsidR="00B763FF" w:rsidRDefault="00B7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63A5" w14:textId="77777777" w:rsidR="00B763FF" w:rsidRDefault="00B763FF">
      <w:r>
        <w:separator/>
      </w:r>
    </w:p>
  </w:footnote>
  <w:footnote w:type="continuationSeparator" w:id="0">
    <w:p w14:paraId="32AAFBE8" w14:textId="77777777" w:rsidR="00B763FF" w:rsidRDefault="00B7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9105" w14:textId="77777777" w:rsidR="00252694" w:rsidRDefault="00615BCE">
    <w:pPr>
      <w:pStyle w:val="Header"/>
    </w:pPr>
    <w:r w:rsidRPr="00280B3E">
      <w:rPr>
        <w:noProof/>
      </w:rPr>
      <w:drawing>
        <wp:inline distT="0" distB="0" distL="0" distR="0" wp14:anchorId="5CF82F38" wp14:editId="38385B4D">
          <wp:extent cx="1162050" cy="599424"/>
          <wp:effectExtent l="0" t="0" r="0" b="0"/>
          <wp:docPr id="1" name="Picture 1" descr="C:\Users\fifelski\AppData\Local\Temp\Temp1_HYAC New Logos 2018.zip\HYAC-logo_052118\Digital\JPG\HYAC-logo_full-col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felski\AppData\Local\Temp\Temp1_HYAC New Logos 2018.zip\HYAC-logo_052118\Digital\JPG\HYAC-logo_full-col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204431" cy="62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424F1" w14:textId="77777777" w:rsidR="00252694" w:rsidRDefault="00252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74B"/>
    <w:multiLevelType w:val="multilevel"/>
    <w:tmpl w:val="852C7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93459"/>
    <w:multiLevelType w:val="hybridMultilevel"/>
    <w:tmpl w:val="FA62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397"/>
    <w:multiLevelType w:val="hybridMultilevel"/>
    <w:tmpl w:val="A1C0C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C45"/>
    <w:multiLevelType w:val="hybridMultilevel"/>
    <w:tmpl w:val="1BB8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820BB"/>
    <w:multiLevelType w:val="multilevel"/>
    <w:tmpl w:val="9AF2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828F1"/>
    <w:multiLevelType w:val="hybridMultilevel"/>
    <w:tmpl w:val="EC6EF2D4"/>
    <w:lvl w:ilvl="0" w:tplc="785E397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142260E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86712">
    <w:abstractNumId w:val="5"/>
  </w:num>
  <w:num w:numId="2" w16cid:durableId="2038198214">
    <w:abstractNumId w:val="0"/>
  </w:num>
  <w:num w:numId="3" w16cid:durableId="927273310">
    <w:abstractNumId w:val="4"/>
  </w:num>
  <w:num w:numId="4" w16cid:durableId="454521823">
    <w:abstractNumId w:val="1"/>
  </w:num>
  <w:num w:numId="5" w16cid:durableId="1775174323">
    <w:abstractNumId w:val="2"/>
  </w:num>
  <w:num w:numId="6" w16cid:durableId="602567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F2"/>
    <w:rsid w:val="00012183"/>
    <w:rsid w:val="00020F0E"/>
    <w:rsid w:val="000274F8"/>
    <w:rsid w:val="000675FE"/>
    <w:rsid w:val="00081962"/>
    <w:rsid w:val="000939F4"/>
    <w:rsid w:val="000B26BA"/>
    <w:rsid w:val="000B276F"/>
    <w:rsid w:val="000C42BA"/>
    <w:rsid w:val="000D4356"/>
    <w:rsid w:val="000E77AB"/>
    <w:rsid w:val="000F0FF2"/>
    <w:rsid w:val="000F6AB4"/>
    <w:rsid w:val="000F7631"/>
    <w:rsid w:val="00126BA3"/>
    <w:rsid w:val="00142F9B"/>
    <w:rsid w:val="00167306"/>
    <w:rsid w:val="001A178C"/>
    <w:rsid w:val="001A1D00"/>
    <w:rsid w:val="001A3AF5"/>
    <w:rsid w:val="001B21E3"/>
    <w:rsid w:val="001E6192"/>
    <w:rsid w:val="001F60F2"/>
    <w:rsid w:val="0021136B"/>
    <w:rsid w:val="002525D8"/>
    <w:rsid w:val="00252694"/>
    <w:rsid w:val="00263872"/>
    <w:rsid w:val="002A7DE9"/>
    <w:rsid w:val="002B75DB"/>
    <w:rsid w:val="002B7FD7"/>
    <w:rsid w:val="002E6E22"/>
    <w:rsid w:val="002E7A0A"/>
    <w:rsid w:val="003157BC"/>
    <w:rsid w:val="003410A0"/>
    <w:rsid w:val="0034401C"/>
    <w:rsid w:val="003600D0"/>
    <w:rsid w:val="0037716D"/>
    <w:rsid w:val="003940B5"/>
    <w:rsid w:val="003B32E2"/>
    <w:rsid w:val="003F756E"/>
    <w:rsid w:val="004114A3"/>
    <w:rsid w:val="004502B8"/>
    <w:rsid w:val="00463A0A"/>
    <w:rsid w:val="00470E5C"/>
    <w:rsid w:val="00473372"/>
    <w:rsid w:val="00477829"/>
    <w:rsid w:val="004907B8"/>
    <w:rsid w:val="004B1BA7"/>
    <w:rsid w:val="004D20DE"/>
    <w:rsid w:val="004D7D26"/>
    <w:rsid w:val="004E61C6"/>
    <w:rsid w:val="004F5A89"/>
    <w:rsid w:val="00502D1E"/>
    <w:rsid w:val="0052673B"/>
    <w:rsid w:val="00535340"/>
    <w:rsid w:val="00541F64"/>
    <w:rsid w:val="00560677"/>
    <w:rsid w:val="00567B0E"/>
    <w:rsid w:val="00596270"/>
    <w:rsid w:val="00597B3A"/>
    <w:rsid w:val="005C0B8D"/>
    <w:rsid w:val="00602401"/>
    <w:rsid w:val="00603512"/>
    <w:rsid w:val="00615AE1"/>
    <w:rsid w:val="00615BCE"/>
    <w:rsid w:val="00616DCF"/>
    <w:rsid w:val="0063614A"/>
    <w:rsid w:val="006437ED"/>
    <w:rsid w:val="00652A81"/>
    <w:rsid w:val="00653EC3"/>
    <w:rsid w:val="0066522C"/>
    <w:rsid w:val="006866BF"/>
    <w:rsid w:val="006B6EAB"/>
    <w:rsid w:val="006E52C4"/>
    <w:rsid w:val="006F13DB"/>
    <w:rsid w:val="00703F0B"/>
    <w:rsid w:val="00725CB9"/>
    <w:rsid w:val="00726921"/>
    <w:rsid w:val="00742D9D"/>
    <w:rsid w:val="007C32C3"/>
    <w:rsid w:val="007E0BB9"/>
    <w:rsid w:val="007E4C65"/>
    <w:rsid w:val="007F2D97"/>
    <w:rsid w:val="008034B4"/>
    <w:rsid w:val="00804A47"/>
    <w:rsid w:val="00814334"/>
    <w:rsid w:val="00822347"/>
    <w:rsid w:val="00822730"/>
    <w:rsid w:val="00823912"/>
    <w:rsid w:val="00860FA5"/>
    <w:rsid w:val="008646C4"/>
    <w:rsid w:val="0086740E"/>
    <w:rsid w:val="008920C4"/>
    <w:rsid w:val="009814CD"/>
    <w:rsid w:val="009B39A5"/>
    <w:rsid w:val="009B4EB0"/>
    <w:rsid w:val="009B57E0"/>
    <w:rsid w:val="009B60A7"/>
    <w:rsid w:val="009C191F"/>
    <w:rsid w:val="00A104DA"/>
    <w:rsid w:val="00A36322"/>
    <w:rsid w:val="00A450CC"/>
    <w:rsid w:val="00A81C4B"/>
    <w:rsid w:val="00A95795"/>
    <w:rsid w:val="00AA2422"/>
    <w:rsid w:val="00AA66E3"/>
    <w:rsid w:val="00AA7D35"/>
    <w:rsid w:val="00AB787A"/>
    <w:rsid w:val="00AB7E19"/>
    <w:rsid w:val="00AB7E26"/>
    <w:rsid w:val="00AE27CB"/>
    <w:rsid w:val="00B05441"/>
    <w:rsid w:val="00B30F55"/>
    <w:rsid w:val="00B44181"/>
    <w:rsid w:val="00B4550C"/>
    <w:rsid w:val="00B4652B"/>
    <w:rsid w:val="00B471AB"/>
    <w:rsid w:val="00B71F2E"/>
    <w:rsid w:val="00B763FF"/>
    <w:rsid w:val="00B8512A"/>
    <w:rsid w:val="00B86D16"/>
    <w:rsid w:val="00BA1A2C"/>
    <w:rsid w:val="00BA493E"/>
    <w:rsid w:val="00BF30AC"/>
    <w:rsid w:val="00C000FA"/>
    <w:rsid w:val="00C05E95"/>
    <w:rsid w:val="00C27514"/>
    <w:rsid w:val="00C548F9"/>
    <w:rsid w:val="00CF00F9"/>
    <w:rsid w:val="00D40409"/>
    <w:rsid w:val="00D525DD"/>
    <w:rsid w:val="00D65C12"/>
    <w:rsid w:val="00DA5E91"/>
    <w:rsid w:val="00DC597E"/>
    <w:rsid w:val="00DE0ECE"/>
    <w:rsid w:val="00DF2058"/>
    <w:rsid w:val="00E00687"/>
    <w:rsid w:val="00E42AC8"/>
    <w:rsid w:val="00E45088"/>
    <w:rsid w:val="00E6329E"/>
    <w:rsid w:val="00E93499"/>
    <w:rsid w:val="00EB5139"/>
    <w:rsid w:val="00EB52E9"/>
    <w:rsid w:val="00ED68B8"/>
    <w:rsid w:val="00F57C12"/>
    <w:rsid w:val="00F57CFE"/>
    <w:rsid w:val="00F802F7"/>
    <w:rsid w:val="00F814E1"/>
    <w:rsid w:val="00FA2522"/>
    <w:rsid w:val="00FC39EE"/>
    <w:rsid w:val="00FE6EFF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E54D7"/>
  <w15:chartTrackingRefBased/>
  <w15:docId w15:val="{E6097F53-3BFB-4D9F-8F24-2357CDF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0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0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0F2"/>
    <w:pPr>
      <w:ind w:left="720"/>
      <w:contextualSpacing/>
    </w:pPr>
  </w:style>
  <w:style w:type="paragraph" w:customStyle="1" w:styleId="Normal1">
    <w:name w:val="Normal1"/>
    <w:rsid w:val="001F60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go/10C0449A8A72EA5F49-57617392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ofholland.com/FormCenter/Human-Relations-4/Nomination-for-2025-Social-Justice-Award-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McCluskey</dc:creator>
  <cp:keywords/>
  <dc:description/>
  <cp:lastModifiedBy>Joan McCluskey</cp:lastModifiedBy>
  <cp:revision>3</cp:revision>
  <cp:lastPrinted>2024-09-09T20:04:00Z</cp:lastPrinted>
  <dcterms:created xsi:type="dcterms:W3CDTF">2025-09-22T16:58:00Z</dcterms:created>
  <dcterms:modified xsi:type="dcterms:W3CDTF">2025-09-22T18:33:00Z</dcterms:modified>
</cp:coreProperties>
</file>